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D4" w:rsidRDefault="007D23D4" w:rsidP="009E4EE6">
      <w:pPr>
        <w:pStyle w:val="ParaAttribute1"/>
        <w:spacing w:line="313" w:lineRule="auto"/>
        <w:jc w:val="both"/>
        <w:rPr>
          <w:sz w:val="24"/>
          <w:szCs w:val="24"/>
        </w:rPr>
      </w:pPr>
      <w:proofErr w:type="gramStart"/>
      <w:r>
        <w:rPr>
          <w:rStyle w:val="CharAttribute0"/>
          <w:rFonts w:eastAsia="Batang"/>
          <w:szCs w:val="24"/>
        </w:rPr>
        <w:t>Date  July</w:t>
      </w:r>
      <w:proofErr w:type="gramEnd"/>
      <w:r>
        <w:rPr>
          <w:rStyle w:val="CharAttribute0"/>
          <w:rFonts w:eastAsia="Batang"/>
          <w:szCs w:val="24"/>
        </w:rPr>
        <w:t xml:space="preserve"> 27, 2016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Address </w:t>
      </w:r>
      <w:bookmarkStart w:id="0" w:name="_GoBack"/>
      <w:bookmarkEnd w:id="0"/>
      <w:r>
        <w:rPr>
          <w:rStyle w:val="CharAttribute0"/>
          <w:rFonts w:eastAsia="Batang"/>
          <w:szCs w:val="24"/>
        </w:rPr>
        <w:t xml:space="preserve"> E Lawrence, Decatur, IL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Time start  8:00 PM           Time end 9:30 PM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Investigators  Debbie, Rhonda, Jenny, Donna, Roberta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Equipment used and placement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Zoom – with me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CharAttribute0"/>
              <w:rFonts w:eastAsia="Batang"/>
              <w:szCs w:val="24"/>
            </w:rPr>
            <w:t>Fuji</w:t>
          </w:r>
        </w:smartTag>
      </w:smartTag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Compass</w:t>
      </w:r>
    </w:p>
    <w:p w:rsidR="007D23D4" w:rsidRDefault="007D23D4">
      <w:pPr>
        <w:pStyle w:val="ParaAttribute2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~~~~~~~~~~~~~~~~~~~~~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Weather conditions taken at 5:56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Temperature  86°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Dew point 72°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Humidity 63%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Pressure 29.94 inches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Precipitation partly cloudy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Solar X-rays normal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Geomagnetic field quiet</w:t>
      </w:r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Moon phase waning </w:t>
      </w:r>
      <w:proofErr w:type="spellStart"/>
      <w:r>
        <w:rPr>
          <w:rStyle w:val="CharAttribute0"/>
          <w:rFonts w:eastAsia="Batang"/>
          <w:szCs w:val="24"/>
        </w:rPr>
        <w:t>cresent</w:t>
      </w:r>
      <w:proofErr w:type="spellEnd"/>
    </w:p>
    <w:p w:rsidR="007D23D4" w:rsidRDefault="007D23D4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39% illuminated</w:t>
      </w:r>
    </w:p>
    <w:p w:rsidR="007D23D4" w:rsidRDefault="007D23D4">
      <w:pPr>
        <w:pStyle w:val="ParaAttribute2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~~~~~~~~~~~~~~~~~~~~~</w:t>
      </w:r>
    </w:p>
    <w:p w:rsidR="007D23D4" w:rsidRDefault="007D23D4" w:rsidP="009E4EE6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Summary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Family with a 2 </w:t>
      </w:r>
      <w:proofErr w:type="spellStart"/>
      <w:r>
        <w:rPr>
          <w:rStyle w:val="CharAttribute0"/>
          <w:rFonts w:eastAsia="Batang"/>
          <w:szCs w:val="24"/>
        </w:rPr>
        <w:t>yr</w:t>
      </w:r>
      <w:proofErr w:type="spellEnd"/>
      <w:r>
        <w:rPr>
          <w:rStyle w:val="CharAttribute0"/>
          <w:rFonts w:eastAsia="Batang"/>
          <w:szCs w:val="24"/>
        </w:rPr>
        <w:t xml:space="preserve"> old boy (in Sept) who is being terrorized by something. She said she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was at the movies last night and her grandmother was watching him at clients house. He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was in the dining room with a water bottle. The dog started barking and he started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screaming at the same time. Grandma said he was swinging the bottle around like he was </w:t>
      </w:r>
    </w:p>
    <w:p w:rsidR="007D23D4" w:rsidRDefault="007D23D4" w:rsidP="009E4EE6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fighting something unseen off.</w:t>
      </w:r>
    </w:p>
    <w:p w:rsidR="007D23D4" w:rsidRDefault="007D23D4" w:rsidP="009E4EE6">
      <w:pPr>
        <w:pStyle w:val="ParaAttribute1"/>
        <w:spacing w:line="313" w:lineRule="auto"/>
        <w:rPr>
          <w:sz w:val="24"/>
          <w:szCs w:val="24"/>
        </w:rPr>
      </w:pP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This house is owned by the client’s mother and the client has lived in the house since she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was in second grade (8 </w:t>
      </w:r>
      <w:proofErr w:type="spellStart"/>
      <w:r>
        <w:rPr>
          <w:rStyle w:val="CharAttribute0"/>
          <w:rFonts w:eastAsia="Batang"/>
          <w:szCs w:val="24"/>
        </w:rPr>
        <w:t>yrs</w:t>
      </w:r>
      <w:proofErr w:type="spellEnd"/>
      <w:r>
        <w:rPr>
          <w:rStyle w:val="CharAttribute0"/>
          <w:rFonts w:eastAsia="Batang"/>
          <w:szCs w:val="24"/>
        </w:rPr>
        <w:t xml:space="preserve"> old). Things have always happened in the home since they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moved in like doors opening and closing, lights turn off and on, things move. One time her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sister witnessed a ball roll into a closet and roll back out when she was young. Another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time a sister came running out of the kitchen crying saying an old man growled at her and </w:t>
      </w:r>
    </w:p>
    <w:p w:rsidR="007D23D4" w:rsidRDefault="007D23D4" w:rsidP="009E4EE6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told her to get out, when she was young.</w:t>
      </w:r>
    </w:p>
    <w:p w:rsidR="007D23D4" w:rsidRDefault="007D23D4" w:rsidP="009E4EE6">
      <w:pPr>
        <w:pStyle w:val="ParaAttribute1"/>
        <w:spacing w:line="313" w:lineRule="auto"/>
        <w:rPr>
          <w:sz w:val="24"/>
          <w:szCs w:val="24"/>
        </w:rPr>
      </w:pP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She has lived in this house for 12 years total. She was married 2 years ago and has a son </w:t>
      </w:r>
    </w:p>
    <w:p w:rsidR="007D23D4" w:rsidRDefault="007D23D4" w:rsidP="009E4EE6">
      <w:pPr>
        <w:pStyle w:val="ParaAttribute1"/>
        <w:spacing w:line="313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who is almost 2. She said they have always had different activity going on but nothing was </w:t>
      </w:r>
    </w:p>
    <w:p w:rsidR="007D23D4" w:rsidRDefault="007D23D4" w:rsidP="009E4EE6">
      <w:pPr>
        <w:pStyle w:val="ParaAttribute1"/>
        <w:spacing w:line="313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scaring her son. Since it seems to be attacking her son she wants something done.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The deed to the house says it was built it the 1800's. She couldn't remember the exact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year. Also she remembers the name of Maggie appearing on the deed a lot. I looked the 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lastRenderedPageBreak/>
        <w:t>house up and on one of the realtor sites it said it was built in 1926.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She said when she was little her bedroom was in the basement. Someone touched her all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the time. She would see hand outlines in the curtains. She saw shadows all the time. She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played with the Ouija board once, two years after moving in. She doesn't remember if they 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got a reaction but doesn't think so.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She just told me tonight that since we talked her son was seen laughing and growling at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>someone unseen by her. She said he pointed into the dining and said "</w:t>
      </w:r>
      <w:proofErr w:type="spellStart"/>
      <w:r>
        <w:rPr>
          <w:rStyle w:val="CharAttribute0"/>
          <w:rFonts w:eastAsia="Batang"/>
          <w:szCs w:val="24"/>
        </w:rPr>
        <w:t>lala</w:t>
      </w:r>
      <w:proofErr w:type="spellEnd"/>
      <w:r>
        <w:rPr>
          <w:rStyle w:val="CharAttribute0"/>
          <w:rFonts w:eastAsia="Batang"/>
          <w:szCs w:val="24"/>
        </w:rPr>
        <w:t xml:space="preserve">" which is what he 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calls all girls.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8:00 start investigation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There were instances where Jenny and Donna was scratched as well as items being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knocked out of their hands.  Due to the darkness, I cannot substantiate the authenticity of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the latter as the items could have merely slipped out of the hands and slid across the floor.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There is definitely activity here though some instances could be more “normal” than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paranormal. 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>A suggestion was made the occupants should move and I still stand behind that suggestion.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I didn’t receive any EVPs as there was too many people and too much noise but did capture </w:t>
      </w:r>
    </w:p>
    <w:p w:rsidR="007D23D4" w:rsidRDefault="007D23D4" w:rsidP="009E4EE6">
      <w:pPr>
        <w:pStyle w:val="ParaAttribute3"/>
        <w:spacing w:line="272" w:lineRule="auto"/>
        <w:rPr>
          <w:rStyle w:val="CharAttribute0"/>
          <w:rFonts w:eastAsia="Batang"/>
          <w:szCs w:val="24"/>
        </w:rPr>
      </w:pPr>
      <w:r>
        <w:rPr>
          <w:rStyle w:val="CharAttribute0"/>
          <w:rFonts w:eastAsia="Batang"/>
          <w:szCs w:val="24"/>
        </w:rPr>
        <w:t xml:space="preserve">a couple of “suspicious” photos that could also be smudges on the window in one and the 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orb in the other was captured after Jenny said she felt “Larry” standing behind her,</w:t>
      </w: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p w:rsidR="007D23D4" w:rsidRDefault="007D23D4" w:rsidP="009E4EE6">
      <w:pPr>
        <w:pStyle w:val="ParaAttribute3"/>
        <w:spacing w:line="272" w:lineRule="auto"/>
        <w:rPr>
          <w:sz w:val="24"/>
          <w:szCs w:val="24"/>
        </w:rPr>
      </w:pPr>
    </w:p>
    <w:sectPr w:rsidR="007D23D4" w:rsidSect="00B5498E">
      <w:pgSz w:w="11906" w:h="16838" w:code="9"/>
      <w:pgMar w:top="1134" w:right="1286" w:bottom="850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E37"/>
    <w:rsid w:val="00283E32"/>
    <w:rsid w:val="002A1E37"/>
    <w:rsid w:val="007D23D4"/>
    <w:rsid w:val="00903C67"/>
    <w:rsid w:val="0091400F"/>
    <w:rsid w:val="00937360"/>
    <w:rsid w:val="009944C8"/>
    <w:rsid w:val="009E4EE6"/>
    <w:rsid w:val="00A052A6"/>
    <w:rsid w:val="00B5498E"/>
    <w:rsid w:val="00CC2E29"/>
    <w:rsid w:val="00C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E37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2A1E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2A1E37"/>
    <w:pPr>
      <w:widowControl w:val="0"/>
      <w:wordWrap w:val="0"/>
    </w:pPr>
  </w:style>
  <w:style w:type="paragraph" w:customStyle="1" w:styleId="ParaAttribute1">
    <w:name w:val="ParaAttribute1"/>
    <w:uiPriority w:val="99"/>
    <w:rsid w:val="002A1E37"/>
    <w:pPr>
      <w:widowControl w:val="0"/>
      <w:wordWrap w:val="0"/>
    </w:pPr>
  </w:style>
  <w:style w:type="paragraph" w:customStyle="1" w:styleId="ParaAttribute2">
    <w:name w:val="ParaAttribute2"/>
    <w:uiPriority w:val="99"/>
    <w:rsid w:val="002A1E37"/>
    <w:pPr>
      <w:widowControl w:val="0"/>
      <w:wordWrap w:val="0"/>
      <w:jc w:val="center"/>
    </w:pPr>
  </w:style>
  <w:style w:type="paragraph" w:customStyle="1" w:styleId="ParaAttribute3">
    <w:name w:val="ParaAttribute3"/>
    <w:uiPriority w:val="99"/>
    <w:rsid w:val="002A1E37"/>
    <w:pPr>
      <w:widowControl w:val="0"/>
      <w:wordWrap w:val="0"/>
    </w:pPr>
  </w:style>
  <w:style w:type="character" w:customStyle="1" w:styleId="CharAttribute0">
    <w:name w:val="CharAttribute0"/>
    <w:uiPriority w:val="99"/>
    <w:rsid w:val="002A1E37"/>
    <w:rPr>
      <w:rFonts w:asci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docx</vt:lpstr>
    </vt:vector>
  </TitlesOfParts>
  <Company>INFRAWARE, Inc.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DebbieL</cp:lastModifiedBy>
  <cp:revision>2</cp:revision>
  <dcterms:created xsi:type="dcterms:W3CDTF">2016-08-06T19:42:00Z</dcterms:created>
  <dcterms:modified xsi:type="dcterms:W3CDTF">2016-08-06T19:42:00Z</dcterms:modified>
</cp:coreProperties>
</file>